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065"/>
        <w:bidiVisual/>
        <w:tblW w:w="8530" w:type="dxa"/>
        <w:tblLook w:val="04A0" w:firstRow="1" w:lastRow="0" w:firstColumn="1" w:lastColumn="0" w:noHBand="0" w:noVBand="1"/>
      </w:tblPr>
      <w:tblGrid>
        <w:gridCol w:w="6213"/>
        <w:gridCol w:w="2317"/>
      </w:tblGrid>
      <w:tr w:rsidR="00681691" w:rsidTr="0077209A">
        <w:trPr>
          <w:trHeight w:val="703"/>
        </w:trPr>
        <w:tc>
          <w:tcPr>
            <w:tcW w:w="6213" w:type="dxa"/>
          </w:tcPr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REMARK_BILL_QUOTE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681691" w:rsidRDefault="00681691" w:rsidP="0077209A">
            <w:pPr>
              <w:bidi w:val="0"/>
              <w:spacing w:line="240" w:lineRule="atLeast"/>
              <w:jc w:val="center"/>
              <w:rPr>
                <w:rFonts w:ascii="Arial" w:hAnsi="Arial" w:cs="Arial"/>
                <w:color w:val="3D5361"/>
                <w:sz w:val="20"/>
                <w:szCs w:val="20"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הצעת מחיר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REMARK_BILL_SALES_ORDER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הזמנת לקוח</w:t>
            </w:r>
          </w:p>
        </w:tc>
      </w:tr>
      <w:tr w:rsidR="00681691" w:rsidTr="0077209A">
        <w:trPr>
          <w:trHeight w:val="703"/>
        </w:trPr>
        <w:tc>
          <w:tcPr>
            <w:tcW w:w="6213" w:type="dxa"/>
          </w:tcPr>
          <w:p w:rsidR="00681691" w:rsidRPr="0077209A" w:rsidRDefault="0040486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REMARK_BILL_CERTITICATE_DELIVERY</w:t>
            </w: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תעודת משלוח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657D6" w:rsidRPr="0077209A" w:rsidRDefault="006657D6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REMARK_BILL_CERTIFICATE_REFUND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תעודת החזר</w:t>
            </w:r>
          </w:p>
        </w:tc>
      </w:tr>
      <w:tr w:rsidR="00681691" w:rsidTr="0077209A">
        <w:trPr>
          <w:trHeight w:val="703"/>
        </w:trPr>
        <w:tc>
          <w:tcPr>
            <w:tcW w:w="6213" w:type="dxa"/>
          </w:tcPr>
          <w:p w:rsidR="00404864" w:rsidRPr="0077209A" w:rsidRDefault="0040486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REMARK_BILL_INVOICE_TRANSACTION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חשבונית עסקה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81691" w:rsidRPr="0077209A" w:rsidRDefault="006657D6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REMARK_BILL_TAX_INVOICE</w:t>
            </w: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חשבונית מס</w:t>
            </w:r>
          </w:p>
        </w:tc>
      </w:tr>
      <w:tr w:rsidR="00681691" w:rsidTr="0077209A">
        <w:trPr>
          <w:trHeight w:val="703"/>
        </w:trPr>
        <w:tc>
          <w:tcPr>
            <w:tcW w:w="6213" w:type="dxa"/>
          </w:tcPr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REMARK_BILL_CREDIT_INVOICE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חשבונית זיכוי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81691" w:rsidRPr="0077209A" w:rsidRDefault="0040486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REMARK_BILL_INVOICE_RECEIPT</w:t>
            </w: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חשבונית מס קבלה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404864" w:rsidRPr="0077209A" w:rsidRDefault="0040486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REMARK_BILL_RECEIPT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קבלה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REMARK_BILL_TERUMAH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תרומה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REMARK_BILL_RETURN_RECEIPT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החזר תקבול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REMARK_BILL_DEMAND_PAYMEN</w:t>
            </w:r>
            <w:bookmarkStart w:id="0" w:name="_GoBack"/>
            <w:bookmarkEnd w:id="0"/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T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דרישת תשלום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REMARK_BILL_PURCHASE_ORDER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הזמנה לספק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657D6" w:rsidRPr="0077209A" w:rsidRDefault="006657D6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REMARK_BILL_DELIVERY_SUPPLY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תעודת משלוח לספק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81691" w:rsidRPr="0077209A" w:rsidRDefault="006657D6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REMARK_BILL_TRANSACTION_SUPPLY</w:t>
            </w: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חשבונית עסקה לספק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681691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t>REMARK_BILL_SUPPLIER_INVOICE</w:t>
            </w:r>
          </w:p>
        </w:tc>
        <w:tc>
          <w:tcPr>
            <w:tcW w:w="2317" w:type="dxa"/>
          </w:tcPr>
          <w:p w:rsidR="0077209A" w:rsidRDefault="0077209A" w:rsidP="0077209A">
            <w:pPr>
              <w:jc w:val="center"/>
              <w:rPr>
                <w:rtl/>
              </w:rPr>
            </w:pPr>
          </w:p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חשבונית ספק</w:t>
            </w:r>
          </w:p>
        </w:tc>
      </w:tr>
      <w:tr w:rsidR="00681691" w:rsidTr="0077209A">
        <w:trPr>
          <w:trHeight w:val="731"/>
        </w:trPr>
        <w:tc>
          <w:tcPr>
            <w:tcW w:w="6213" w:type="dxa"/>
          </w:tcPr>
          <w:p w:rsidR="00C06B54" w:rsidRPr="0077209A" w:rsidRDefault="00C06B54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209A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REMARK_BILL_EXPENSE_PAYMENT</w:t>
            </w:r>
          </w:p>
          <w:p w:rsidR="00681691" w:rsidRPr="0077209A" w:rsidRDefault="00681691" w:rsidP="0077209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</w:tcPr>
          <w:p w:rsidR="00681691" w:rsidRDefault="00681691" w:rsidP="007720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אישור תשלום</w:t>
            </w:r>
          </w:p>
        </w:tc>
      </w:tr>
    </w:tbl>
    <w:p w:rsidR="00681691" w:rsidRPr="00404864" w:rsidRDefault="00404864" w:rsidP="00404864">
      <w:pPr>
        <w:jc w:val="center"/>
        <w:rPr>
          <w:rFonts w:ascii="Aharoni" w:hAnsi="Aharoni" w:cs="Aharoni"/>
          <w:b/>
          <w:bCs/>
          <w:sz w:val="48"/>
          <w:szCs w:val="48"/>
          <w:u w:val="single"/>
        </w:rPr>
      </w:pPr>
      <w:r w:rsidRPr="00404864">
        <w:rPr>
          <w:rFonts w:ascii="Aharoni" w:hAnsi="Aharoni" w:cs="Aharoni"/>
          <w:b/>
          <w:bCs/>
          <w:sz w:val="48"/>
          <w:szCs w:val="48"/>
          <w:u w:val="single"/>
          <w:rtl/>
        </w:rPr>
        <w:t>מסמכים במילון</w:t>
      </w:r>
    </w:p>
    <w:sectPr w:rsidR="00681691" w:rsidRPr="00404864" w:rsidSect="00F94D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91"/>
    <w:rsid w:val="00404864"/>
    <w:rsid w:val="006657D6"/>
    <w:rsid w:val="00681691"/>
    <w:rsid w:val="0077209A"/>
    <w:rsid w:val="00C06B54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7C4C"/>
  <w15:chartTrackingRefBased/>
  <w15:docId w15:val="{7072D341-3C69-48C3-B720-8FDFF6F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אלישיב גופשטיין</dc:creator>
  <cp:keywords/>
  <dc:description/>
  <cp:lastModifiedBy>אלישיב גופשטיין</cp:lastModifiedBy>
  <cp:revision>1</cp:revision>
  <cp:lastPrinted>2019-03-19T11:22:00Z</cp:lastPrinted>
  <dcterms:created xsi:type="dcterms:W3CDTF">2019-03-19T10:33:00Z</dcterms:created>
  <dcterms:modified xsi:type="dcterms:W3CDTF">2019-03-19T11:24:00Z</dcterms:modified>
</cp:coreProperties>
</file>